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b/>
          <w:b/>
          <w:bCs/>
          <w:color w:val="000000"/>
        </w:rPr>
      </w:pPr>
      <w:r>
        <w:rPr>
          <w:b/>
          <w:bCs/>
          <w:color w:val="000000"/>
        </w:rPr>
        <w:t>Tetovaže so izraz Satana in tetoviranje je greh</w:t>
      </w:r>
    </w:p>
    <w:p>
      <w:pPr>
        <w:pStyle w:val="Normal"/>
        <w:jc w:val="both"/>
        <w:rPr>
          <w:color w:val="000000"/>
        </w:rPr>
      </w:pPr>
      <w:r>
        <w:rPr>
          <w:color w:val="000000"/>
        </w:rPr>
      </w:r>
    </w:p>
    <w:p>
      <w:pPr>
        <w:pStyle w:val="Normal"/>
        <w:jc w:val="both"/>
        <w:rPr>
          <w:color w:val="000000"/>
        </w:rPr>
      </w:pPr>
      <w:r>
        <w:rPr>
          <w:color w:val="000000"/>
        </w:rPr>
        <w:t>FRA Ivan Pavić, navedeno v številnih "duhovne nevarnostmi" tetoviranje. Pavić v besedilu navaja, da je tatu "neke vrste iniciacija, vstop ali začetek odnosa s satanom" in da "Bog prepoveduje, da to storite." (3 Mz 19, 28: Ne delajte si vrezov na telesu zaradi mrliča in ne dajajte si vžigati nobenih znamenj; jaz sem Gospod;)</w:t>
      </w:r>
    </w:p>
    <w:p>
      <w:pPr>
        <w:pStyle w:val="Normal"/>
        <w:jc w:val="both"/>
        <w:rPr>
          <w:color w:val="000000"/>
        </w:rPr>
      </w:pPr>
      <w:r>
        <w:rPr>
          <w:color w:val="000000"/>
        </w:rPr>
      </w:r>
    </w:p>
    <w:p>
      <w:pPr>
        <w:pStyle w:val="Normal"/>
        <w:jc w:val="both"/>
        <w:rPr/>
      </w:pPr>
      <w:r>
        <w:rPr>
          <w:color w:val="000000"/>
        </w:rPr>
        <w:t xml:space="preserve">Vsak dan srečujemo ljudi s tetovažami. Tetovaža je razširjena po vsem svetu. V daljni preteklosti, je omenjeno tetoviranje, vendar v barbarskih afriških in indijanskih plemenih. Poleg plemen, tudi pri starih Grkih in Rimljanih poznamo telesne tetovaže, ki krasijo telo. V naše kraje so tetovažo prinesli mornarji. Pogosto vidimo tatto sidro na njjihovi roki. Včasih je bil tatoo simbol upora. </w:t>
      </w:r>
    </w:p>
    <w:p>
      <w:pPr>
        <w:pStyle w:val="Normal"/>
        <w:jc w:val="both"/>
        <w:rPr>
          <w:color w:val="000000"/>
        </w:rPr>
      </w:pPr>
      <w:r>
        <w:rPr/>
      </w:r>
    </w:p>
    <w:p>
      <w:pPr>
        <w:pStyle w:val="Normal"/>
        <w:jc w:val="both"/>
        <w:rPr/>
      </w:pPr>
      <w:r>
        <w:rPr>
          <w:color w:val="000000"/>
        </w:rPr>
        <w:t>Na primer matere v Bosni (najbolj Rama, Jajce, Visoko, Kotor Varoš, Zovik) njihovi otroci so imeli vklesan križ na roko, da je znano, da so kristjani, kot je, da jih Turki ne bi odpeljali v Turčijo kot sužnje in jih islamizirali. Za podobne motive tetovaže, so koptskih kristjanov nosili tetovaže v Egiptu in Armeniji. Tetovaže na svojem telo kot izraz skupne identitete in vere. Med drugo svetovno vojno so nacisti v koncentracijskih taboriščih označevali ljudi s tetoviranjem številke na podlakti. V Ameriki so se tetovirali gibanja hipijev in punkerji. V naši in YU državi je veliko tattoo</w:t>
      </w:r>
      <w:r>
        <w:rPr>
          <w:color w:val="000000"/>
        </w:rPr>
        <w:t>jev</w:t>
      </w:r>
      <w:r>
        <w:rPr>
          <w:color w:val="000000"/>
        </w:rPr>
        <w:t xml:space="preserve"> med služenjem vojaškega roka. Nekateri so na rokah tiskali imena nekdanje ljubezni. Do pred petnajstimi leti so mislili, da so tetovaže značilne samo za ljudi, ki imajo težave z zakonom, kot so tatovi, kriminalci, članov mafije, in podobno. Na žalost, danes tetovaže so na voljo vsem, ki želijo, da okrasi svoje telo s temi dekoracijami. S konvencionalnimi načini izražanja posebnosti oseb, kot so hairstyles, oblačila, čevlje, nakit in ličila več in več ljudi se odločijo za nekaj več stalnih metodami, na primer tetoviranje. Torej je tetoviranje postaja vse bolj priljubljen način okraševanja telesa, še posebej pri mlajši populaciji. Pogosto gre za trend med športniki. Na primer, mnogi nogometaši tetovirano telo, tako jih nato posnemajo tudi navijači. Mnogi katoliki delajo enako. Vprašanje pa je, kaj se dejansko vbrizga pod kožo in kako?  </w:t>
      </w:r>
    </w:p>
    <w:p>
      <w:pPr>
        <w:pStyle w:val="Normal"/>
        <w:jc w:val="both"/>
        <w:rPr>
          <w:color w:val="000000"/>
        </w:rPr>
      </w:pPr>
      <w:r>
        <w:rPr>
          <w:color w:val="000000"/>
        </w:rPr>
      </w:r>
    </w:p>
    <w:p>
      <w:pPr>
        <w:pStyle w:val="Normal"/>
        <w:jc w:val="both"/>
        <w:rPr/>
      </w:pPr>
      <w:r>
        <w:rPr>
          <w:b/>
          <w:bCs/>
          <w:color w:val="000000"/>
        </w:rPr>
        <w:t>Je to neke vrste umetnost?</w:t>
      </w:r>
    </w:p>
    <w:p>
      <w:pPr>
        <w:pStyle w:val="Normal"/>
        <w:jc w:val="both"/>
        <w:rPr>
          <w:b/>
          <w:b/>
          <w:bCs/>
          <w:color w:val="000000"/>
        </w:rPr>
      </w:pPr>
      <w:r>
        <w:rPr/>
      </w:r>
    </w:p>
    <w:p>
      <w:pPr>
        <w:pStyle w:val="Normal"/>
        <w:jc w:val="both"/>
        <w:rPr/>
      </w:pPr>
      <w:r>
        <w:rPr>
          <w:color w:val="000000"/>
        </w:rPr>
        <w:t>Beseda tattoo prihaja iz Eng. besede (tattoo pomen dekoriranje kože z vrezi ali prediranje vzorcev in figur v barvi). V Tahitijskem jezika tetovaža prihaja iz besede, ki pomeni vzorec na koži, Atua - duh). Iz teh besed je razvidno, da ima tatu duhovni učinek. Tatu je simbol, ki prodre ne le v kožo, ampak tudi v duh</w:t>
      </w:r>
      <w:r>
        <w:rPr>
          <w:color w:val="000000"/>
        </w:rPr>
        <w:t>a</w:t>
      </w:r>
      <w:r>
        <w:rPr>
          <w:color w:val="000000"/>
        </w:rPr>
        <w:t>. Pri tetoviranju se koža prebada z  majhnimi iglami in pod kožo se vnese  barva. Postopek tetoviranje vključuje uvedbo pigmenta v koži z drobnimi porami na površini. Za majhne tetovaže postopek traja približno 45 minut, večje pa nekaj ur, včasih tudi večkrat. Tetovaže so od velikosti majhne rože ali metulja, do velikih kač in zmajev, ki pokrivajo celotno telo. Po študiji, opravljeni leta 2002 do 454 študentov v Združenih državah Amerike, četrtina jih je imela tetovažo, ki kaže, kako je ta tehnika priljubljena v svetu. Tatoo ima vedno versko in poganske ozadje. Mnogi ne vedo, da je. To je veliko več kot neškodljivo umetnosti. To je lahko stalna ali začasna. Danes, tetovirajo vse dele telesa, vendar pogosto intimno. Tatoo sčasoma postane grši, ker se barve, polivajo in bledijo.</w:t>
      </w:r>
    </w:p>
    <w:p>
      <w:pPr>
        <w:pStyle w:val="Normal"/>
        <w:jc w:val="both"/>
        <w:rPr>
          <w:color w:val="000000"/>
        </w:rPr>
      </w:pPr>
      <w:r>
        <w:rPr>
          <w:color w:val="000000"/>
        </w:rPr>
      </w:r>
    </w:p>
    <w:p>
      <w:pPr>
        <w:pStyle w:val="Normal"/>
        <w:jc w:val="both"/>
        <w:rPr/>
      </w:pPr>
      <w:r>
        <w:rPr>
          <w:b/>
          <w:bCs/>
          <w:color w:val="000000"/>
        </w:rPr>
        <w:t>Zakaj je tatoo tako priljubljen med mladimi?</w:t>
      </w:r>
    </w:p>
    <w:p>
      <w:pPr>
        <w:pStyle w:val="Normal"/>
        <w:jc w:val="both"/>
        <w:rPr>
          <w:b/>
          <w:b/>
          <w:bCs/>
          <w:color w:val="000000"/>
        </w:rPr>
      </w:pPr>
      <w:r>
        <w:rPr/>
      </w:r>
    </w:p>
    <w:p>
      <w:pPr>
        <w:pStyle w:val="Normal"/>
        <w:jc w:val="both"/>
        <w:rPr>
          <w:color w:val="000000"/>
        </w:rPr>
      </w:pPr>
      <w:r>
        <w:rPr>
          <w:color w:val="000000"/>
        </w:rPr>
        <w:t>Mnogi mladi danes nosijo tetovaže, ker je kul - želijo biti znotraj in ne zunaj. Nekdo želi, nase dati nek znak, ker to vsi delajo. Tetovaža na telesu kaže, da kateri duh prevladuje v človeku. Veliko tetoviranih ljudi želi prek tetovaže pritegniti pozornost nase. Bolj, ko je človek prazen znotraj, več sijaja želi pokazati na zunanj. Veliko se jih da tetovirati, ker to vsi delajo. V Italiji je približno 8 odstotkov mladih, starih 12-18 let, tetoviranih. V bogatih državah, celo starši mladoletnim otrokom obljubljajo tatoo v zameno za dobre ocene. Za nekatere je tetoviranje postalo neke vrste umetnost, in za nekatere samo trend. Krščanski mlad fant si je na desnico dal tetovirati lik satana. Po tem se je njegovo življenje drastično spremenilo. Začel se je obnašajo kot satana. Končal je v zaporu. Tam je spoznal Jezusa in nato si je na njegovo levo roko  dal tetovirati lik Marije. Pravi, da mu je Marija večkrat pomagal. Mnogi tetovirajo znak škorpiona, kačo ali tigra na roki kot znak zaščite in varnosti. Hindujci tetovirajo znak na čelu. Islam uči, da povzroči tatoo prekletstvo, in da je to  znak satana. Judje imajo negativno stališče do tetovaže.</w:t>
      </w:r>
    </w:p>
    <w:p>
      <w:pPr>
        <w:pStyle w:val="Normal"/>
        <w:jc w:val="both"/>
        <w:rPr>
          <w:color w:val="000000"/>
        </w:rPr>
      </w:pPr>
      <w:r>
        <w:rPr>
          <w:color w:val="000000"/>
        </w:rPr>
      </w:r>
    </w:p>
    <w:p>
      <w:pPr>
        <w:pStyle w:val="Normal"/>
        <w:jc w:val="both"/>
        <w:rPr/>
      </w:pPr>
      <w:r>
        <w:rPr>
          <w:b/>
          <w:bCs/>
          <w:color w:val="000000"/>
        </w:rPr>
        <w:t>Bog prepoveduje tatu</w:t>
      </w:r>
    </w:p>
    <w:p>
      <w:pPr>
        <w:pStyle w:val="Normal"/>
        <w:jc w:val="both"/>
        <w:rPr>
          <w:b/>
          <w:b/>
          <w:bCs/>
          <w:color w:val="000000"/>
        </w:rPr>
      </w:pPr>
      <w:r>
        <w:rPr/>
      </w:r>
    </w:p>
    <w:p>
      <w:pPr>
        <w:pStyle w:val="Normal"/>
        <w:jc w:val="both"/>
        <w:rPr/>
      </w:pPr>
      <w:r>
        <w:rPr>
          <w:color w:val="000000"/>
        </w:rPr>
        <w:t>Tetoviranje je poganski običaj. Ima pogansko ozadje. To je neke vrste iniciacija - začetek.  Tetoviranje lahko negativno vpliva na naš odnos z Bogom in odpira vrata zlu. Po krstu in birmi, Bog vtisne v nas njegov neizbrisen pečat, ampak satan posnema Boga, tako da je skozi tetovaže dajo svoje pečate in nekako usužnjuje človeka, dela ga grdega. On sovraži telo in hoče s teotvažo uničiti. Rekel bi, da je to samokaznovanje. Tako v 3 Mz 19, 27 pravi: »Ne delajte si vrezov na telesu zaradi mrliča in ne dajajte si vžigati nobenih znamenj; jaz sem Gospod." Naslednji odlomek glede duhovniške svetosti pravi: "</w:t>
      </w:r>
      <w:r>
        <w:rPr>
          <w:b w:val="false"/>
          <w:i w:val="false"/>
          <w:caps w:val="false"/>
          <w:smallCaps w:val="false"/>
          <w:color w:val="000000"/>
          <w:spacing w:val="0"/>
          <w:sz w:val="24"/>
        </w:rPr>
        <w:t>Naj si ne brijejo glave na plešo, ne strižejo konca svoje brade in si ne delajo vrezov po telesu</w:t>
      </w:r>
      <w:r>
        <w:rPr/>
        <w:t xml:space="preserve"> </w:t>
      </w:r>
      <w:r>
        <w:rPr>
          <w:color w:val="000000"/>
        </w:rPr>
        <w:t xml:space="preserve">" (3 </w:t>
      </w:r>
      <w:r>
        <w:rPr>
          <w:color w:val="000000"/>
        </w:rPr>
        <w:t>Mz 21, 5). Papež Adrian IV. (12. stoletje) je prepovedal katoličanom, da bi se tetovirali. Pastoralna konstitucija (ustava) II. Vatikanski koncil, "Gaudium et spes" o Cerkvi v sodobnem svetu govori človeku, da "njegovo telo je treba obravnavati kot dobro in ga imeti vrednega časti, ker ga je Bog ustvaril in ga določil za vstajenje poslednji dan." (GS, n. 14) Italijanski eksorcisti pravijo, da obstaja veliko tetoviranimi ljudi med obsedenimi. Večina jih ima na svojem telesu satanske tetovaže. Satanisti pravijo, da je vsaka tetovaža satanizem. Tako, je vsak majhen cvet povezan s satanom. Upam, da to ni res.</w:t>
      </w:r>
    </w:p>
    <w:p>
      <w:pPr>
        <w:pStyle w:val="Normal"/>
        <w:jc w:val="both"/>
        <w:rPr>
          <w:color w:val="000000"/>
        </w:rPr>
      </w:pPr>
      <w:r>
        <w:rPr>
          <w:color w:val="000000"/>
        </w:rPr>
      </w:r>
    </w:p>
    <w:p>
      <w:pPr>
        <w:pStyle w:val="Normal"/>
        <w:jc w:val="both"/>
        <w:rPr/>
      </w:pPr>
      <w:r>
        <w:rPr>
          <w:b/>
          <w:bCs/>
          <w:color w:val="000000"/>
        </w:rPr>
        <w:t>Posledice tetovaže</w:t>
      </w:r>
    </w:p>
    <w:p>
      <w:pPr>
        <w:pStyle w:val="Normal"/>
        <w:jc w:val="both"/>
        <w:rPr>
          <w:b/>
          <w:b/>
          <w:bCs/>
          <w:color w:val="000000"/>
        </w:rPr>
      </w:pPr>
      <w:r>
        <w:rPr/>
      </w:r>
    </w:p>
    <w:p>
      <w:pPr>
        <w:pStyle w:val="Normal"/>
        <w:jc w:val="both"/>
        <w:rPr>
          <w:color w:val="000000"/>
        </w:rPr>
      </w:pPr>
      <w:r>
        <w:rPr>
          <w:color w:val="000000"/>
        </w:rPr>
        <w:t>Kot lahko katera koli druga operacija na telesu je tetoviranje zelo nevarno, in lahko resno ogrozi zdravje in celo skrajša življenjsko dobo. Največja nevarnost za tetoviranje je okužba z virusom hepatitisa B in C, še posebej okužbo s HIV (povzročitelj aidsa). Nacionalno združenje dermatologov v Franciji opozarja, da tetovaže stalne, ali začasne, niso neškodljive, in vabi k previdnosti, preden se kdo odloči za tetoviranje. Združenje opozarja, da je barva tatu vsebujejo toksične kovine, kot so aluminij, kobalt, krom, baker, železo, živo srebro in nikelj, ki je lahko karcerogeno (povzroča raka), ko pridejo v kožo. Dermatologi nas tudi opominjajo, da lahko te barve povzroči izpuščaje na koži in druge bolezni, ali alergijske reakcije (srbenje, pordelost, otekanje na mestu tetovaže). Znanstveniki na univerzi v Regensburgu (Nemčija) je pokazala, da je tatu pogosto uporablja iste pigmente, ki se uporabljajo pri izdelavi barv za avtomobile. Posledice so lahko boleče razjede in vnetje, ki se včasih kronične oblike in nalezljive bolezni. V Nemčiji, kjer imajo več kot sedem milijonov ljudi tatu, ki je vnetje jeter ali hepatitisom C običajno prenaša preko tetovaže. Barva uporabljena za tetoviranje prodre v srednji sloj kože in študije so pokazale, da je pod vplivom sončne svetlobe sestavine (zlasti, ko gre za rumeno) lahko pretvorimo v strupene snovi, ki povzročajo raka. Poleg tega obstaja nevarnost, da so te snovi prenesejo na druge dele telesa. Nevarnost sončne svetlobe je največja, ko gre za obraz. Švicarska vlada je l. 2009 testirala snovi , ki jih najdemo v pigmentih za tetoviranje. Rezultat raziskave, ki je bila popolnoma prepoved določenih snovi. In Ministrstvo za zdravje v Baslu (Švica), od 125 sestavin za barvo polovico umaknila iz uporabe zaradi nevarnosti za zdravje. Dejstvo je, da je bila predvsem rakotvorne snovi. V različnih strokovnih revijah zdravniki omenjajo tumorje, povzročene s tetovažo. Wolfgang Bäumler, kemik na univerzi v Regensburgu namerava objaviti svoje raziskave v reviji "dermatologijo", v katerem preučiti več kot 3.500 tetoviranih oseb prek interneta. Večina od njih je pritožil na različne spremembe v koži po tetoviranje. Presenetljiva je zdelo, da je dejstvo, da je 1 od več 100 ljudi, ki se je pritožil zaradi videza gnoja pod kožo po tetoviranje označuje vnetje zaradi neustreznih higienskih razmerah med tetoviranje.</w:t>
      </w:r>
    </w:p>
    <w:p>
      <w:pPr>
        <w:pStyle w:val="Normal"/>
        <w:jc w:val="both"/>
        <w:rPr>
          <w:color w:val="000000"/>
        </w:rPr>
      </w:pPr>
      <w:r>
        <w:rPr>
          <w:color w:val="000000"/>
        </w:rPr>
      </w:r>
    </w:p>
    <w:p>
      <w:pPr>
        <w:pStyle w:val="Normal"/>
        <w:jc w:val="both"/>
        <w:rPr>
          <w:b/>
          <w:b/>
          <w:bCs/>
          <w:color w:val="000000"/>
        </w:rPr>
      </w:pPr>
      <w:r>
        <w:rPr>
          <w:b/>
          <w:bCs/>
          <w:color w:val="000000"/>
        </w:rPr>
        <w:t>Kako v celoti odstraniti tatu.</w:t>
      </w:r>
    </w:p>
    <w:p>
      <w:pPr>
        <w:pStyle w:val="Normal"/>
        <w:jc w:val="both"/>
        <w:rPr>
          <w:color w:val="000000"/>
        </w:rPr>
      </w:pPr>
      <w:r>
        <w:rPr>
          <w:color w:val="000000"/>
        </w:rPr>
        <w:t>Tetovaže je nemogoče ali zelo težko odstraniti. Pri odstranjevanju pušča vidne brazgotine na koži, pogosteje se zatekajo k prikrivanju tetovažo z novo tetovažo. Čeprav sodobna medicina vse bolj omogoča odstranitev tetovaže. Zaradi svoje kemične sestave in načinov, je tetovaža še vedno delno vidna. 5% tetoviranimi ljudi se odloči za odstranitev tetovaže, ki je že v večini vprašanih med 17 in 20 letom. Razlogi za to so predsodke tetoviranimi ljudi, katerih tatoo je pogosto viden na vratu ali drugem vidnem mestu in jih pogosto zavračajo, ko zaprosijo za delo. Tetovaže odstranimo z laserjem, tako, da v 4 do 10 tretmajih zdravljenja se posamezni elementi segrevajo na temperaturo več sto stopinj in vdrejo v majhne brezbarvne molekule. Te sestavine kože, so na žalost, lahko bolj škodljive od prejšnjega pigmenta in pogosto ostanejo vidne v obliki alergije ali brazgotine. Po ocenah statistike, v Nemčiji je tetovirana med 10 in 20 odstotkov prebivalstva. Veliko število tistih, ki so v teh primerih se odločijo za lasersko odstranjevanje zdravljenja. Treba je opozoriti, da je ta postopek, ki traja, ali za to je treba imeti potrpljenje. Razen tega, da traja, tudi stane.</w:t>
      </w:r>
    </w:p>
    <w:p>
      <w:pPr>
        <w:pStyle w:val="Normal"/>
        <w:jc w:val="both"/>
        <w:rPr>
          <w:color w:val="000000"/>
        </w:rPr>
      </w:pPr>
      <w:r>
        <w:rPr>
          <w:color w:val="000000"/>
        </w:rPr>
      </w:r>
    </w:p>
    <w:p>
      <w:pPr>
        <w:pStyle w:val="Normal"/>
        <w:jc w:val="both"/>
        <w:rPr/>
      </w:pPr>
      <w:r>
        <w:rPr>
          <w:b/>
          <w:bCs/>
          <w:color w:val="000000"/>
        </w:rPr>
        <w:t>Nekaj primerov</w:t>
      </w:r>
    </w:p>
    <w:p>
      <w:pPr>
        <w:pStyle w:val="Normal"/>
        <w:jc w:val="both"/>
        <w:rPr>
          <w:b/>
          <w:b/>
          <w:bCs/>
          <w:color w:val="000000"/>
        </w:rPr>
      </w:pPr>
      <w:r>
        <w:rPr/>
      </w:r>
    </w:p>
    <w:p>
      <w:pPr>
        <w:pStyle w:val="Normal"/>
        <w:jc w:val="both"/>
        <w:rPr/>
      </w:pPr>
      <w:r>
        <w:rPr>
          <w:color w:val="000000"/>
        </w:rPr>
        <w:t>D</w:t>
      </w:r>
      <w:r>
        <w:rPr>
          <w:color w:val="000000"/>
        </w:rPr>
        <w:t xml:space="preserve">ekle </w:t>
      </w:r>
      <w:r>
        <w:rPr>
          <w:color w:val="000000"/>
        </w:rPr>
        <w:t xml:space="preserve">je bila </w:t>
      </w:r>
      <w:r>
        <w:rPr>
          <w:color w:val="000000"/>
        </w:rPr>
        <w:t xml:space="preserve">v solzah, ker je na njenem vratu tetoviran znak. Pravi, da se pred njeno spreobrnitvijo ni zavedala, da je to narobe. Zdaj jo peče vest. Padla je v tesnobo. Povedala je, </w:t>
      </w:r>
      <w:r>
        <w:rPr>
          <w:color w:val="000000"/>
        </w:rPr>
        <w:t xml:space="preserve">da je </w:t>
      </w:r>
      <w:r>
        <w:rPr>
          <w:color w:val="000000"/>
        </w:rPr>
        <w:t xml:space="preserve"> hotela iti k zdravniku z laserjem ali k lepotnemu kirurgu, da z lepotno operacijo prekrije tatu. </w:t>
      </w:r>
      <w:r>
        <w:rPr>
          <w:color w:val="000000"/>
        </w:rPr>
        <w:t>Duhovnik ji je svetoval</w:t>
      </w:r>
      <w:r>
        <w:rPr>
          <w:color w:val="000000"/>
        </w:rPr>
        <w:t xml:space="preserve">, da </w:t>
      </w:r>
      <w:r>
        <w:rPr>
          <w:color w:val="000000"/>
        </w:rPr>
        <w:t xml:space="preserve">naj </w:t>
      </w:r>
      <w:r>
        <w:rPr>
          <w:color w:val="000000"/>
        </w:rPr>
        <w:t>se spove in da bi nato molili za njo, da jo Gospod osvobodi negativnih stvar, ki bi lahko prišle nanjo preko tetovaže. Po spovedi in molitv</w:t>
      </w:r>
      <w:r>
        <w:rPr>
          <w:color w:val="000000"/>
        </w:rPr>
        <w:t>i</w:t>
      </w:r>
      <w:r>
        <w:rPr>
          <w:color w:val="000000"/>
        </w:rPr>
        <w:t xml:space="preserve"> se je  pomirila. Ena gospa  je povedala, ko se je poročila, je videla na možu na poročno noč, da na hrbtu vtetovirano podobo zmaja. Vsa je bila prestrašena. Padla je v depresijo. Kasneje je zahtevala ločitev, ker ji njen mož pred poroko ni  tega povedal. Zato, je priporočljivo vprašati pred poroko, ali ste tetovirani nevidne dele telesa. </w:t>
      </w:r>
      <w:r>
        <w:rPr>
          <w:color w:val="000000"/>
        </w:rPr>
        <w:t>Moški je imel te</w:t>
      </w:r>
      <w:r>
        <w:rPr>
          <w:color w:val="000000"/>
        </w:rPr>
        <w:t>tovirano podobo zmaja na nadlahti, medtem ko</w:t>
      </w:r>
      <w:r>
        <w:rPr>
          <w:color w:val="000000"/>
        </w:rPr>
        <w:t xml:space="preserve"> je duhovnik</w:t>
      </w:r>
      <w:r>
        <w:rPr>
          <w:color w:val="000000"/>
        </w:rPr>
        <w:t xml:space="preserve"> v Jezusovem imenu </w:t>
      </w:r>
      <w:r>
        <w:rPr>
          <w:color w:val="000000"/>
        </w:rPr>
        <w:t xml:space="preserve">molil za </w:t>
      </w:r>
      <w:r>
        <w:rPr>
          <w:color w:val="000000"/>
        </w:rPr>
        <w:t>razveljavi</w:t>
      </w:r>
      <w:r>
        <w:rPr>
          <w:color w:val="000000"/>
        </w:rPr>
        <w:t>tev</w:t>
      </w:r>
      <w:r>
        <w:rPr>
          <w:color w:val="000000"/>
        </w:rPr>
        <w:t xml:space="preserve"> možne povezave s satanom je imel velike reakcije. Eno dekle </w:t>
      </w:r>
      <w:r>
        <w:rPr>
          <w:color w:val="000000"/>
        </w:rPr>
        <w:t xml:space="preserve">je </w:t>
      </w:r>
      <w:r>
        <w:rPr>
          <w:color w:val="000000"/>
        </w:rPr>
        <w:t>neprestano slišala glasove. Imela je tetovirana dva pentagrama (satanski simboli) na sebi. E</w:t>
      </w:r>
      <w:r>
        <w:rPr>
          <w:color w:val="000000"/>
        </w:rPr>
        <w:t>ks</w:t>
      </w:r>
      <w:r>
        <w:rPr>
          <w:color w:val="000000"/>
        </w:rPr>
        <w:t xml:space="preserve">orcist </w:t>
      </w:r>
      <w:r>
        <w:rPr>
          <w:color w:val="000000"/>
        </w:rPr>
        <w:t>ji</w:t>
      </w:r>
      <w:r>
        <w:rPr>
          <w:color w:val="000000"/>
        </w:rPr>
        <w:t xml:space="preserve"> ni mog</w:t>
      </w:r>
      <w:r>
        <w:rPr>
          <w:color w:val="000000"/>
        </w:rPr>
        <w:t>e</w:t>
      </w:r>
      <w:r>
        <w:rPr>
          <w:color w:val="000000"/>
        </w:rPr>
        <w:t>l pomagati, ker ni želeli spremeniti svoje življenje. Hotela je le rešiti glasove.</w:t>
      </w:r>
    </w:p>
    <w:p>
      <w:pPr>
        <w:pStyle w:val="Normal"/>
        <w:jc w:val="both"/>
        <w:rPr>
          <w:color w:val="000000"/>
        </w:rPr>
      </w:pPr>
      <w:r>
        <w:rPr>
          <w:color w:val="000000"/>
        </w:rPr>
      </w:r>
    </w:p>
    <w:p>
      <w:pPr>
        <w:pStyle w:val="Normal"/>
        <w:jc w:val="both"/>
        <w:rPr/>
      </w:pPr>
      <w:r>
        <w:rPr>
          <w:b/>
          <w:bCs/>
          <w:color w:val="000000"/>
        </w:rPr>
        <w:t xml:space="preserve">Zaključek </w:t>
      </w:r>
    </w:p>
    <w:p>
      <w:pPr>
        <w:pStyle w:val="Normal"/>
        <w:jc w:val="both"/>
        <w:rPr>
          <w:b/>
          <w:b/>
          <w:bCs/>
          <w:color w:val="000000"/>
        </w:rPr>
      </w:pPr>
      <w:r>
        <w:rPr/>
      </w:r>
    </w:p>
    <w:p>
      <w:pPr>
        <w:pStyle w:val="Normal"/>
        <w:jc w:val="both"/>
        <w:rPr>
          <w:color w:val="000000"/>
        </w:rPr>
      </w:pPr>
      <w:r>
        <w:rPr>
          <w:color w:val="000000"/>
        </w:rPr>
        <w:t>Vernik, ki je tetoviran naj odpravi dobro spoved, obrne naj se na Gospoda in zveza z zlom, ki je prišla skozi tetovažo se izbriše. Satan sovraži lepoto Božjega stvarstva. Duhovne negativne učinke tetovaže je treba brisati s Kristusovo dragoceno Krvjo. S tetovažo lahko oseba odpre okultni svet.  Številni mladi imajo zaupanje v mojstre tetovaže, ki se štejejo za umetnike. Ampak za tem, je nekaj popolnoma drugega. So sodobni šamani, ki so na voljo za okultne dejavnosti. Jaz ne bi priporočal nikomur tetovažo. Bog nas je ustvaril po svoji podobi in sličnosti, in to je dobro. Naše telo je tempelj Svetega Duha in ne smemo deformirati tempelj. Osebno sem proti vsem oblikam tetovaže, tudi če gre za krščanske simbole. Zato je potrebna velika previdnost!</w:t>
      </w:r>
    </w:p>
    <w:p>
      <w:pPr>
        <w:pStyle w:val="Normal"/>
        <w:jc w:val="both"/>
        <w:rPr>
          <w:color w:val="000000"/>
        </w:rPr>
      </w:pPr>
      <w:r>
        <w:rPr>
          <w:color w:val="000000"/>
        </w:rPr>
      </w:r>
    </w:p>
    <w:p>
      <w:pPr>
        <w:pStyle w:val="Normal"/>
        <w:jc w:val="both"/>
        <w:rPr>
          <w:color w:val="000000"/>
        </w:rPr>
      </w:pPr>
      <w:r>
        <w:rPr>
          <w:color w:val="000000"/>
        </w:rPr>
        <w:t>Dr. Fr. Ivo Pavić</w:t>
      </w:r>
    </w:p>
    <w:p>
      <w:pPr>
        <w:pStyle w:val="Normal"/>
        <w:jc w:val="both"/>
        <w:rPr>
          <w:color w:val="000000"/>
        </w:rPr>
      </w:pPr>
      <w:r>
        <w:rPr>
          <w:color w:val="000000"/>
        </w:rPr>
      </w:r>
    </w:p>
    <w:p>
      <w:pPr>
        <w:pStyle w:val="Normal"/>
        <w:jc w:val="both"/>
        <w:rPr>
          <w:color w:val="000000"/>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Liberation Sans">
    <w:altName w:val="Arial"/>
    <w:charset w:val="ee"/>
    <w:family w:val="roman"/>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Cs w:val="24"/>
        <w:lang w:val="sl-SI" w:eastAsia="zh-CN" w:bidi="hi-IN"/>
      </w:rPr>
    </w:rPrDefault>
    <w:pPrDefault>
      <w:pPr/>
    </w:pPrDefault>
  </w:docDefaults>
  <w:style w:type="paragraph" w:styleId="Normal">
    <w:name w:val="Normal"/>
    <w:qFormat/>
    <w:pPr>
      <w:widowControl/>
      <w:bidi w:val="0"/>
      <w:jc w:val="left"/>
    </w:pPr>
    <w:rPr>
      <w:rFonts w:ascii="Liberation Serif" w:hAnsi="Liberation Serif" w:eastAsia="SimSun" w:cs="Mangal"/>
      <w:color w:val="auto"/>
      <w:kern w:val="0"/>
      <w:sz w:val="24"/>
      <w:szCs w:val="24"/>
      <w:lang w:val="sl-SI" w:eastAsia="zh-CN" w:bidi="hi-IN"/>
    </w:rPr>
  </w:style>
  <w:style w:type="paragraph" w:styleId="Naslov">
    <w:name w:val="Naslov"/>
    <w:basedOn w:val="Normal"/>
    <w:next w:val="Telobesedila"/>
    <w:qFormat/>
    <w:pPr>
      <w:keepNext w:val="true"/>
      <w:spacing w:before="240" w:after="120"/>
    </w:pPr>
    <w:rPr>
      <w:rFonts w:ascii="Liberation Sans" w:hAnsi="Liberation Sans" w:eastAsia="Microsoft YaHei" w:cs="Mangal"/>
      <w:sz w:val="28"/>
      <w:szCs w:val="28"/>
    </w:rPr>
  </w:style>
  <w:style w:type="paragraph" w:styleId="Telobesedila">
    <w:name w:val="Body Text"/>
    <w:basedOn w:val="Normal"/>
    <w:pPr>
      <w:spacing w:lineRule="auto" w:line="288" w:before="0" w:after="140"/>
    </w:pPr>
    <w:rPr/>
  </w:style>
  <w:style w:type="paragraph" w:styleId="Seznam">
    <w:name w:val="List"/>
    <w:basedOn w:val="Telobesedila"/>
    <w:pPr/>
    <w:rPr>
      <w:rFonts w:cs="Mangal"/>
    </w:rPr>
  </w:style>
  <w:style w:type="paragraph" w:styleId="Napis">
    <w:name w:val="Caption"/>
    <w:basedOn w:val="Normal"/>
    <w:qFormat/>
    <w:pPr>
      <w:suppressLineNumbers/>
      <w:spacing w:before="120" w:after="120"/>
    </w:pPr>
    <w:rPr>
      <w:rFonts w:cs="Mangal"/>
      <w:i/>
      <w:iCs/>
      <w:sz w:val="24"/>
      <w:szCs w:val="24"/>
    </w:rPr>
  </w:style>
  <w:style w:type="paragraph" w:styleId="Kazalo">
    <w:name w:val="Kazalo"/>
    <w:basedOn w:val="Normal"/>
    <w:qFormat/>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315</TotalTime>
  <Application>LibreOffice/6.2.4.2$Windows_X86_64 LibreOffice_project/2412653d852ce75f65fbfa83fb7e7b669a126d64</Application>
  <Pages>3</Pages>
  <Words>1842</Words>
  <Characters>9608</Characters>
  <CharactersWithSpaces>11445</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2016-03-30T10:06:27Z</dcterms:created>
  <dc:creator/>
  <dc:description/>
  <dc:language>sl-SI</dc:language>
  <cp:lastModifiedBy/>
  <dcterms:modified xsi:type="dcterms:W3CDTF">2019-07-27T14:18:37Z</dcterms:modified>
  <cp:revision>15</cp:revision>
  <dc:subject/>
  <dc:title/>
</cp:coreProperties>
</file>